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ook w:val="00A0" w:firstRow="1" w:lastRow="0" w:firstColumn="1" w:lastColumn="0" w:noHBand="0" w:noVBand="0"/>
      </w:tblPr>
      <w:tblGrid>
        <w:gridCol w:w="3544"/>
        <w:gridCol w:w="532"/>
        <w:gridCol w:w="1534"/>
        <w:gridCol w:w="1001"/>
        <w:gridCol w:w="3454"/>
      </w:tblGrid>
      <w:tr w:rsidR="0027049B" w14:paraId="2118C54F" w14:textId="77777777" w:rsidTr="003A001D">
        <w:trPr>
          <w:trHeight w:val="3685"/>
        </w:trPr>
        <w:tc>
          <w:tcPr>
            <w:tcW w:w="4076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605ED0D1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>Баш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ортостан Республикаһы </w:t>
            </w:r>
          </w:p>
          <w:p w14:paraId="307DC55B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</w:p>
          <w:p w14:paraId="64090F52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Ишембай районны муниципаль районы Ишембай 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алаһының 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>атнаш төр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ҙ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>әге “Миләшкәй”  26-сы балалар ба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саһы муниципаль автономиялы </w:t>
            </w:r>
          </w:p>
          <w:p w14:paraId="4A9D9FC5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</w:p>
          <w:p w14:paraId="1C072063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>мәктәпкәсә мәғариф учреждениеһы</w:t>
            </w:r>
          </w:p>
          <w:p w14:paraId="587224F2" w14:textId="77777777" w:rsidR="0027049B" w:rsidRDefault="0027049B" w:rsidP="003A001D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</w:p>
          <w:p w14:paraId="2E002D7C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8"/>
                <w:szCs w:val="20"/>
                <w:lang w:val="be-BY" w:eastAsia="en-US"/>
              </w:rPr>
            </w:pPr>
            <w:r>
              <w:rPr>
                <w:sz w:val="20"/>
                <w:szCs w:val="20"/>
                <w:lang w:val="be-BY" w:eastAsia="en-US"/>
              </w:rPr>
              <w:t>(</w:t>
            </w:r>
            <w:r>
              <w:rPr>
                <w:smallCaps/>
                <w:sz w:val="20"/>
                <w:szCs w:val="20"/>
                <w:lang w:val="be-BY" w:eastAsia="en-US"/>
              </w:rPr>
              <w:t>БР Ишембай районы муниципаль районы Ишембай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 xml:space="preserve">алаһыныөң 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>атнаш төр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ҙ</w:t>
            </w:r>
            <w:r>
              <w:rPr>
                <w:smallCaps/>
                <w:sz w:val="20"/>
                <w:szCs w:val="20"/>
                <w:lang w:val="be-BY" w:eastAsia="en-US"/>
              </w:rPr>
              <w:t>әге “Миләшкәй”  26-сы балалар ба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 xml:space="preserve">саһы </w:t>
            </w:r>
          </w:p>
          <w:p w14:paraId="57DDB228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</w:p>
          <w:p w14:paraId="6F0886A3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  <w:r>
              <w:rPr>
                <w:smallCaps/>
                <w:sz w:val="20"/>
                <w:szCs w:val="20"/>
                <w:lang w:val="be-BY" w:eastAsia="en-US"/>
              </w:rPr>
              <w:t xml:space="preserve">муниципаль автономиялы мәктәпкәсә </w:t>
            </w:r>
          </w:p>
          <w:p w14:paraId="352220D0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</w:p>
          <w:p w14:paraId="7951A04E" w14:textId="77777777" w:rsidR="0027049B" w:rsidRDefault="0027049B" w:rsidP="003A001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val="be-BY" w:eastAsia="en-US"/>
              </w:rPr>
              <w:t>белем биреү учреждениеһы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4B7FBAE2" w14:textId="77777777" w:rsidR="0027049B" w:rsidRDefault="0027049B" w:rsidP="003A001D">
            <w:pPr>
              <w:spacing w:line="276" w:lineRule="auto"/>
              <w:rPr>
                <w:rFonts w:eastAsia="MS Mincho"/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2898BC5" wp14:editId="11C3C322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250825</wp:posOffset>
                  </wp:positionV>
                  <wp:extent cx="952500" cy="1600200"/>
                  <wp:effectExtent l="19050" t="0" r="0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7E315554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45A36091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Муниципальное автономное</w:t>
            </w:r>
          </w:p>
          <w:p w14:paraId="27BC67A1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01E053E0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дошкольное образовательное учреждение </w:t>
            </w:r>
          </w:p>
          <w:p w14:paraId="15FE5753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5968BF4E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детский сад № 26 «Рябинка»  </w:t>
            </w:r>
          </w:p>
          <w:p w14:paraId="227FEE00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6"/>
                <w:szCs w:val="20"/>
                <w:lang w:eastAsia="en-US"/>
              </w:rPr>
            </w:pPr>
          </w:p>
          <w:p w14:paraId="20DA4799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комбинированного вида  города Ишимбая</w:t>
            </w:r>
          </w:p>
          <w:p w14:paraId="70F98B00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6"/>
                <w:szCs w:val="20"/>
                <w:lang w:eastAsia="en-US"/>
              </w:rPr>
            </w:pPr>
          </w:p>
          <w:p w14:paraId="305677B6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муниципального района Ишимбайский</w:t>
            </w:r>
          </w:p>
          <w:p w14:paraId="003B4C93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7DF55381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район  Республики Башкортостан </w:t>
            </w:r>
          </w:p>
          <w:p w14:paraId="47916D3B" w14:textId="77777777" w:rsidR="0027049B" w:rsidRDefault="0027049B" w:rsidP="003A001D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val="be-BY" w:eastAsia="en-US"/>
              </w:rPr>
            </w:pPr>
          </w:p>
          <w:p w14:paraId="311851EB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(МАДОУ детский сад № 26 «Рябинка» </w:t>
            </w:r>
          </w:p>
          <w:p w14:paraId="0D0B63EA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0904BCB0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комбинированного вида </w:t>
            </w:r>
          </w:p>
          <w:p w14:paraId="15C753A7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1AE0EB7D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г. Ишимбая </w:t>
            </w:r>
          </w:p>
          <w:p w14:paraId="41B6C844" w14:textId="77777777" w:rsidR="0027049B" w:rsidRDefault="0027049B" w:rsidP="003A001D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1C2DB8D7" w14:textId="77777777" w:rsidR="0027049B" w:rsidRDefault="0027049B" w:rsidP="003A001D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>МР Ишимбайский район РБ</w:t>
            </w:r>
            <w:r>
              <w:rPr>
                <w:b/>
                <w:smallCaps/>
                <w:sz w:val="20"/>
                <w:szCs w:val="20"/>
                <w:lang w:eastAsia="en-US"/>
              </w:rPr>
              <w:t>)</w:t>
            </w:r>
          </w:p>
        </w:tc>
      </w:tr>
      <w:tr w:rsidR="00B86007" w:rsidRPr="00B86007" w14:paraId="08CD5AFC" w14:textId="77777777" w:rsidTr="003A001D">
        <w:trPr>
          <w:trHeight w:val="840"/>
        </w:trPr>
        <w:tc>
          <w:tcPr>
            <w:tcW w:w="3544" w:type="dxa"/>
            <w:vAlign w:val="center"/>
            <w:hideMark/>
          </w:tcPr>
          <w:p w14:paraId="2E0BB5AA" w14:textId="77777777" w:rsidR="00B86007" w:rsidRDefault="00B86007" w:rsidP="003A001D">
            <w:pPr>
              <w:jc w:val="center"/>
              <w:rPr>
                <w:sz w:val="28"/>
                <w:szCs w:val="28"/>
                <w:u w:val="single"/>
                <w:lang w:val="be-BY"/>
              </w:rPr>
            </w:pPr>
          </w:p>
          <w:p w14:paraId="766074CB" w14:textId="2D51969C" w:rsidR="0027049B" w:rsidRPr="00B86007" w:rsidRDefault="000602BE" w:rsidP="003A001D">
            <w:pPr>
              <w:jc w:val="center"/>
              <w:rPr>
                <w:lang w:val="be-BY"/>
              </w:rPr>
            </w:pPr>
            <w:r w:rsidRPr="00B86007">
              <w:rPr>
                <w:sz w:val="28"/>
                <w:szCs w:val="28"/>
                <w:u w:val="single"/>
                <w:lang w:val="be-BY"/>
              </w:rPr>
              <w:t>31</w:t>
            </w:r>
            <w:r w:rsidR="0027049B" w:rsidRPr="00B86007">
              <w:rPr>
                <w:sz w:val="28"/>
                <w:szCs w:val="28"/>
                <w:u w:val="single"/>
                <w:lang w:val="be-BY"/>
              </w:rPr>
              <w:t xml:space="preserve"> </w:t>
            </w:r>
            <w:r w:rsidR="0027049B" w:rsidRPr="00B86007">
              <w:rPr>
                <w:sz w:val="28"/>
                <w:szCs w:val="28"/>
                <w:u w:val="single"/>
              </w:rPr>
              <w:t>май</w:t>
            </w:r>
            <w:r w:rsidR="0027049B" w:rsidRPr="00B86007">
              <w:rPr>
                <w:sz w:val="28"/>
                <w:szCs w:val="28"/>
                <w:u w:val="single"/>
                <w:lang w:val="be-BY"/>
              </w:rPr>
              <w:t xml:space="preserve"> 20</w:t>
            </w:r>
            <w:r w:rsidR="009D091F" w:rsidRPr="00B86007">
              <w:rPr>
                <w:sz w:val="28"/>
                <w:szCs w:val="28"/>
                <w:u w:val="single"/>
                <w:lang w:val="be-BY"/>
              </w:rPr>
              <w:t>21</w:t>
            </w:r>
            <w:r w:rsidR="0027049B" w:rsidRPr="00B86007">
              <w:rPr>
                <w:sz w:val="28"/>
                <w:szCs w:val="28"/>
                <w:u w:val="single"/>
                <w:lang w:val="be-BY"/>
              </w:rPr>
              <w:t xml:space="preserve"> й.</w:t>
            </w:r>
            <w:r w:rsidR="0027049B" w:rsidRPr="00B86007">
              <w:rPr>
                <w:lang w:val="be-BY"/>
              </w:rPr>
              <w:t xml:space="preserve"> </w:t>
            </w:r>
          </w:p>
          <w:p w14:paraId="6D6D7559" w14:textId="77777777" w:rsidR="0027049B" w:rsidRPr="00B86007" w:rsidRDefault="0027049B" w:rsidP="003A001D">
            <w:pPr>
              <w:jc w:val="center"/>
              <w:rPr>
                <w:bCs/>
                <w:sz w:val="28"/>
                <w:szCs w:val="28"/>
                <w:u w:val="single"/>
                <w:lang w:val="be-BY"/>
              </w:rPr>
            </w:pPr>
            <w:r w:rsidRPr="00B86007">
              <w:rPr>
                <w:lang w:val="be-BY"/>
              </w:rPr>
              <w:t xml:space="preserve">Ишембай </w:t>
            </w:r>
            <w:r w:rsidRPr="00B86007">
              <w:rPr>
                <w:lang w:val="en-US"/>
              </w:rPr>
              <w:t>k</w:t>
            </w:r>
            <w:r w:rsidRPr="00B86007">
              <w:rPr>
                <w:lang w:val="be-BY"/>
              </w:rPr>
              <w:t>.</w:t>
            </w:r>
          </w:p>
        </w:tc>
        <w:tc>
          <w:tcPr>
            <w:tcW w:w="3067" w:type="dxa"/>
            <w:gridSpan w:val="3"/>
            <w:vAlign w:val="center"/>
            <w:hideMark/>
          </w:tcPr>
          <w:p w14:paraId="7E8A6AE1" w14:textId="6AD6A7F7" w:rsidR="00B86007" w:rsidRDefault="00B86007" w:rsidP="00DB7716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ВЫПИСКА ИЗ ПРИКАЗА</w:t>
            </w:r>
          </w:p>
          <w:p w14:paraId="1B3BBCDD" w14:textId="1245102E" w:rsidR="0027049B" w:rsidRPr="00B86007" w:rsidRDefault="0027049B" w:rsidP="00DB7716">
            <w:pPr>
              <w:jc w:val="center"/>
              <w:rPr>
                <w:bCs/>
                <w:sz w:val="28"/>
                <w:szCs w:val="28"/>
                <w:u w:val="single"/>
                <w:lang w:val="be-BY"/>
              </w:rPr>
            </w:pPr>
            <w:r w:rsidRPr="00B86007">
              <w:rPr>
                <w:bCs/>
                <w:sz w:val="28"/>
                <w:szCs w:val="28"/>
                <w:lang w:val="be-BY"/>
              </w:rPr>
              <w:t xml:space="preserve">№ </w:t>
            </w:r>
            <w:r w:rsidR="000602BE" w:rsidRPr="00B86007">
              <w:rPr>
                <w:bCs/>
                <w:sz w:val="28"/>
                <w:szCs w:val="28"/>
                <w:lang w:val="be-BY"/>
              </w:rPr>
              <w:t>105</w:t>
            </w:r>
          </w:p>
        </w:tc>
        <w:tc>
          <w:tcPr>
            <w:tcW w:w="3454" w:type="dxa"/>
            <w:vAlign w:val="center"/>
            <w:hideMark/>
          </w:tcPr>
          <w:p w14:paraId="0D22AEC7" w14:textId="77777777" w:rsidR="00B86007" w:rsidRDefault="00B86007" w:rsidP="003A001D">
            <w:pPr>
              <w:jc w:val="center"/>
              <w:rPr>
                <w:sz w:val="28"/>
                <w:szCs w:val="28"/>
                <w:u w:val="single"/>
                <w:lang w:val="be-BY"/>
              </w:rPr>
            </w:pPr>
          </w:p>
          <w:p w14:paraId="5DC9228E" w14:textId="1F334675" w:rsidR="0027049B" w:rsidRPr="00B86007" w:rsidRDefault="000602BE" w:rsidP="003A001D">
            <w:pPr>
              <w:jc w:val="center"/>
              <w:rPr>
                <w:bCs/>
                <w:lang w:val="be-BY"/>
              </w:rPr>
            </w:pPr>
            <w:r w:rsidRPr="00B86007">
              <w:rPr>
                <w:sz w:val="28"/>
                <w:szCs w:val="28"/>
                <w:u w:val="single"/>
                <w:lang w:val="be-BY"/>
              </w:rPr>
              <w:t>31</w:t>
            </w:r>
            <w:r w:rsidR="0027049B" w:rsidRPr="00B86007">
              <w:rPr>
                <w:sz w:val="28"/>
                <w:szCs w:val="28"/>
                <w:u w:val="single"/>
                <w:lang w:val="be-BY"/>
              </w:rPr>
              <w:t xml:space="preserve"> мая 2021 г.</w:t>
            </w:r>
          </w:p>
          <w:p w14:paraId="083F8B3D" w14:textId="77777777" w:rsidR="0027049B" w:rsidRPr="00B86007" w:rsidRDefault="0027049B" w:rsidP="003A001D">
            <w:pPr>
              <w:jc w:val="center"/>
              <w:rPr>
                <w:bCs/>
                <w:lang w:val="be-BY"/>
              </w:rPr>
            </w:pPr>
            <w:r w:rsidRPr="00B86007">
              <w:rPr>
                <w:bCs/>
                <w:lang w:val="be-BY"/>
              </w:rPr>
              <w:t>г. Ишимбай</w:t>
            </w:r>
          </w:p>
        </w:tc>
      </w:tr>
    </w:tbl>
    <w:p w14:paraId="49283563" w14:textId="77777777" w:rsidR="0027049B" w:rsidRPr="00B86007" w:rsidRDefault="0027049B" w:rsidP="0027049B">
      <w:pPr>
        <w:ind w:firstLine="567"/>
        <w:jc w:val="center"/>
        <w:rPr>
          <w:sz w:val="28"/>
          <w:szCs w:val="28"/>
        </w:rPr>
      </w:pPr>
      <w:r w:rsidRPr="00B86007">
        <w:rPr>
          <w:sz w:val="28"/>
          <w:szCs w:val="28"/>
        </w:rPr>
        <w:t>О результатах проведения мероприятий ВСОКО</w:t>
      </w:r>
    </w:p>
    <w:p w14:paraId="2694E784" w14:textId="77777777" w:rsidR="0027049B" w:rsidRPr="00B86007" w:rsidRDefault="0027049B" w:rsidP="0027049B">
      <w:pPr>
        <w:ind w:firstLine="567"/>
        <w:jc w:val="both"/>
        <w:rPr>
          <w:sz w:val="28"/>
          <w:szCs w:val="28"/>
        </w:rPr>
      </w:pPr>
    </w:p>
    <w:p w14:paraId="3982708B" w14:textId="77777777" w:rsidR="0027049B" w:rsidRPr="00B86007" w:rsidRDefault="0027049B" w:rsidP="0027049B">
      <w:pPr>
        <w:ind w:left="-284"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 xml:space="preserve">В соответствии с планом проведения ВСОКО </w:t>
      </w:r>
      <w:r w:rsidRPr="00B86007">
        <w:rPr>
          <w:rFonts w:eastAsia="Calibri"/>
          <w:sz w:val="28"/>
          <w:szCs w:val="28"/>
        </w:rPr>
        <w:t>Муниципального автономного дошкольного образовательного учреждения детский сад № 26 «Рябинка» комбинированного вида города Ишимбая муниципального района Ишимбайский район Республики Башкортостан</w:t>
      </w:r>
      <w:r w:rsidRPr="00B86007">
        <w:rPr>
          <w:sz w:val="28"/>
          <w:szCs w:val="28"/>
        </w:rPr>
        <w:t>, утвержденным приказом от 2</w:t>
      </w:r>
      <w:r w:rsidR="008C252C" w:rsidRPr="00B86007">
        <w:rPr>
          <w:sz w:val="28"/>
          <w:szCs w:val="28"/>
        </w:rPr>
        <w:t>6.08.2020</w:t>
      </w:r>
      <w:r w:rsidRPr="00B86007">
        <w:rPr>
          <w:sz w:val="28"/>
          <w:szCs w:val="28"/>
        </w:rPr>
        <w:t xml:space="preserve"> г. № 15</w:t>
      </w:r>
      <w:r w:rsidR="008C252C" w:rsidRPr="00B86007">
        <w:rPr>
          <w:sz w:val="28"/>
          <w:szCs w:val="28"/>
        </w:rPr>
        <w:t>4</w:t>
      </w:r>
      <w:r w:rsidRPr="00B86007">
        <w:rPr>
          <w:sz w:val="28"/>
          <w:szCs w:val="28"/>
        </w:rPr>
        <w:t xml:space="preserve"> «</w:t>
      </w:r>
      <w:r w:rsidRPr="00B86007">
        <w:rPr>
          <w:rFonts w:eastAsia="Calibri"/>
          <w:sz w:val="28"/>
          <w:szCs w:val="28"/>
        </w:rPr>
        <w:t xml:space="preserve">Об утверждении Положения о внутренней системе оценки качества образования Муниципального автономного дошкольного образовательного учреждения детский сад №26 «Рябинка» комбинированного вида города Ишимбая муниципального района Ишимбайский район Республики Башкортостан </w:t>
      </w:r>
      <w:r w:rsidRPr="00B86007">
        <w:rPr>
          <w:sz w:val="28"/>
          <w:szCs w:val="28"/>
        </w:rPr>
        <w:t xml:space="preserve">и о проведении мероприятий по ВСОКО», на основании Положения о внутренней системе оценки качества образования </w:t>
      </w:r>
      <w:r w:rsidRPr="00B86007">
        <w:rPr>
          <w:rFonts w:eastAsia="Calibri"/>
          <w:sz w:val="28"/>
          <w:szCs w:val="28"/>
        </w:rPr>
        <w:t>Муниципального автономного дошкольного образовательного учреждения детский сад № 26 «Рябинка» комбинированного вида города Ишимбая муниципального района Ишимбайский район Республики Башкортостан</w:t>
      </w:r>
    </w:p>
    <w:p w14:paraId="5C246A2C" w14:textId="77777777" w:rsidR="0027049B" w:rsidRPr="00B86007" w:rsidRDefault="0027049B" w:rsidP="0027049B">
      <w:pPr>
        <w:ind w:firstLine="567"/>
        <w:jc w:val="center"/>
        <w:rPr>
          <w:sz w:val="28"/>
          <w:szCs w:val="28"/>
        </w:rPr>
      </w:pPr>
    </w:p>
    <w:p w14:paraId="7C0A067A" w14:textId="77777777" w:rsidR="0027049B" w:rsidRPr="00B86007" w:rsidRDefault="0027049B" w:rsidP="0027049B">
      <w:pPr>
        <w:ind w:firstLine="567"/>
        <w:jc w:val="center"/>
        <w:rPr>
          <w:sz w:val="28"/>
          <w:szCs w:val="28"/>
        </w:rPr>
      </w:pPr>
      <w:r w:rsidRPr="00B86007">
        <w:rPr>
          <w:sz w:val="28"/>
          <w:szCs w:val="28"/>
        </w:rPr>
        <w:t>ПРИКАЗЫВАЮ:</w:t>
      </w:r>
    </w:p>
    <w:p w14:paraId="27A77720" w14:textId="77777777" w:rsidR="008C252C" w:rsidRPr="00B86007" w:rsidRDefault="008C252C" w:rsidP="008C252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Признать работу коллектива за 2020-2021 учебный год удовлетворительной, годовые задачи считать выполненными.</w:t>
      </w:r>
    </w:p>
    <w:p w14:paraId="5E91C364" w14:textId="77777777" w:rsidR="008C252C" w:rsidRPr="00B86007" w:rsidRDefault="008C252C" w:rsidP="008C252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Считать наиболее успешными в деятельности учреждения следующие показатели:</w:t>
      </w:r>
    </w:p>
    <w:p w14:paraId="1901B915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образовательный процесс строится в соответствии с лицензией на осуществление образовательной деятельности и реализуемой ООП ДО АОП;</w:t>
      </w:r>
    </w:p>
    <w:p w14:paraId="722627BA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-открытость учреждения для родителей(законных представителей) и общественных организаций соответствует действующему законодательству;</w:t>
      </w:r>
    </w:p>
    <w:p w14:paraId="3CCF0740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укомплектованность педагогическими кадрами 100%, все педагоги с высшим и средним специальным образованием, квалификационные категории имеют 91% педагогов.</w:t>
      </w:r>
    </w:p>
    <w:p w14:paraId="6D5605AD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3. В 2021-2022 учебном году необходимо:</w:t>
      </w:r>
    </w:p>
    <w:p w14:paraId="1824BF7A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lastRenderedPageBreak/>
        <w:t xml:space="preserve">-  Усилить контроль за посещаемостью воспитанников. </w:t>
      </w:r>
    </w:p>
    <w:p w14:paraId="54D26816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Взять под контроль работу педагогов по созданию психолого-педагогических условий по разделам «Речевое развитие» и « Познавательное развитие».</w:t>
      </w:r>
    </w:p>
    <w:p w14:paraId="26EFF9BF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Продолжать работу по устойчивому развитию уровня образования и развития воспитанников в контексте ФГОС ДО, не допускать снижение показателей качества образовательной деятельности.</w:t>
      </w:r>
    </w:p>
    <w:p w14:paraId="5F4CE17D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Продолжать работу по укреплению материально-технической базы учреждения.</w:t>
      </w:r>
    </w:p>
    <w:p w14:paraId="23734EBB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- Для удовлетворения запросов родителей расширять спектр дополнительных услуг (кружковая работа).</w:t>
      </w:r>
    </w:p>
    <w:p w14:paraId="19A01901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4. Поставить на 2021-2022 учебный год следующие задачи:</w:t>
      </w:r>
    </w:p>
    <w:p w14:paraId="2DEBF044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Совершенствовать работу в ОО Речевое развитие и ОО Познавательное развитие через нетрадиционные методы и формы.</w:t>
      </w:r>
    </w:p>
    <w:p w14:paraId="4F6D1D52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Продолжать создавать условия для творческого развития педагогического состава Учреждения: участие в конкурсах, семинарах, мероприятиях различного уровня, публикации в СМИ.</w:t>
      </w:r>
    </w:p>
    <w:p w14:paraId="280AAA9B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Совершенствовать взаимодействие учреждения с семьей, через поиск новых эффективных форм, вовлечение в решение проблем.</w:t>
      </w:r>
    </w:p>
    <w:p w14:paraId="3C3FD1A7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Укрепление материально-технической базы, привлечение дополнительных ресурсов для учреждения.</w:t>
      </w:r>
    </w:p>
    <w:p w14:paraId="775AC93C" w14:textId="77777777" w:rsidR="008C252C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5. Разместить результаты проведения внутренней системы оценки качества образования Муниципального автономного дошкольного образовательного учреждения детский сад №26 «Рябинка» комбинированного вида города Ишимбая муниципального района Ишимбайский район Республики Башкортостан на официальном сайте.</w:t>
      </w:r>
    </w:p>
    <w:p w14:paraId="70E6ED44" w14:textId="77777777" w:rsidR="0027049B" w:rsidRPr="00B86007" w:rsidRDefault="008C252C" w:rsidP="008C252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86007">
        <w:rPr>
          <w:sz w:val="28"/>
          <w:szCs w:val="28"/>
        </w:rPr>
        <w:t>6</w:t>
      </w:r>
      <w:r w:rsidR="0027049B" w:rsidRPr="00B86007">
        <w:rPr>
          <w:sz w:val="28"/>
          <w:szCs w:val="28"/>
        </w:rPr>
        <w:t>. Контроль за исполнение приказа оставляю за собой.</w:t>
      </w:r>
    </w:p>
    <w:p w14:paraId="66294E40" w14:textId="77777777" w:rsidR="0027049B" w:rsidRPr="00B86007" w:rsidRDefault="0027049B" w:rsidP="0027049B">
      <w:pPr>
        <w:ind w:left="-284" w:firstLine="567"/>
        <w:jc w:val="both"/>
        <w:rPr>
          <w:sz w:val="28"/>
          <w:szCs w:val="28"/>
        </w:rPr>
      </w:pPr>
    </w:p>
    <w:p w14:paraId="0E8182C9" w14:textId="0A45B306" w:rsidR="0027049B" w:rsidRPr="00B86007" w:rsidRDefault="0027049B" w:rsidP="00B86007">
      <w:pPr>
        <w:ind w:firstLine="567"/>
        <w:jc w:val="center"/>
        <w:rPr>
          <w:sz w:val="28"/>
          <w:szCs w:val="28"/>
        </w:rPr>
      </w:pPr>
      <w:r w:rsidRPr="00B86007">
        <w:rPr>
          <w:sz w:val="28"/>
          <w:szCs w:val="28"/>
        </w:rPr>
        <w:t>Заведующий                      Михайлова Е.Н.</w:t>
      </w:r>
    </w:p>
    <w:p w14:paraId="198318B6" w14:textId="77777777" w:rsidR="0027049B" w:rsidRPr="00B86007" w:rsidRDefault="0027049B" w:rsidP="0027049B"/>
    <w:p w14:paraId="5557C0BA" w14:textId="77777777" w:rsidR="00192E07" w:rsidRPr="00B86007" w:rsidRDefault="00192E07"/>
    <w:sectPr w:rsidR="00192E07" w:rsidRPr="00B86007" w:rsidSect="0019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1248"/>
    <w:multiLevelType w:val="hybridMultilevel"/>
    <w:tmpl w:val="A5EA9B98"/>
    <w:lvl w:ilvl="0" w:tplc="483449C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3BDB"/>
    <w:multiLevelType w:val="hybridMultilevel"/>
    <w:tmpl w:val="BB96DD5C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9B"/>
    <w:rsid w:val="00043B4B"/>
    <w:rsid w:val="000602BE"/>
    <w:rsid w:val="00192E07"/>
    <w:rsid w:val="0027049B"/>
    <w:rsid w:val="003E040F"/>
    <w:rsid w:val="005670A8"/>
    <w:rsid w:val="008C252C"/>
    <w:rsid w:val="009D091F"/>
    <w:rsid w:val="009E2C1A"/>
    <w:rsid w:val="00A93785"/>
    <w:rsid w:val="00AC6009"/>
    <w:rsid w:val="00B14198"/>
    <w:rsid w:val="00B50858"/>
    <w:rsid w:val="00B553BA"/>
    <w:rsid w:val="00B86007"/>
    <w:rsid w:val="00DB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6455"/>
  <w15:docId w15:val="{80F08DAB-08F5-43DD-89BD-82DDD635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4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C6009"/>
    <w:rPr>
      <w:rFonts w:cs="Times New Roman"/>
      <w:i/>
    </w:rPr>
  </w:style>
  <w:style w:type="paragraph" w:styleId="a4">
    <w:name w:val="Normal (Web)"/>
    <w:basedOn w:val="a"/>
    <w:uiPriority w:val="99"/>
    <w:unhideWhenUsed/>
    <w:rsid w:val="0027049B"/>
    <w:pPr>
      <w:spacing w:before="100" w:beforeAutospacing="1" w:after="100" w:afterAutospacing="1"/>
    </w:pPr>
  </w:style>
  <w:style w:type="paragraph" w:customStyle="1" w:styleId="db9fe9049761426654245bb2dd862eecmsonormal">
    <w:name w:val="db9fe9049761426654245bb2dd862eecmsonormal"/>
    <w:basedOn w:val="a"/>
    <w:rsid w:val="0027049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C2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568</Words>
  <Characters>3241</Characters>
  <Application>Microsoft Office Word</Application>
  <DocSecurity>0</DocSecurity>
  <Lines>27</Lines>
  <Paragraphs>7</Paragraphs>
  <ScaleCrop>false</ScaleCrop>
  <Company>Д.С. Рябинка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 Рябинка</dc:creator>
  <cp:keywords/>
  <dc:description/>
  <cp:lastModifiedBy>yuri adadurov</cp:lastModifiedBy>
  <cp:revision>7</cp:revision>
  <dcterms:created xsi:type="dcterms:W3CDTF">2021-05-24T06:43:00Z</dcterms:created>
  <dcterms:modified xsi:type="dcterms:W3CDTF">2021-09-15T08:03:00Z</dcterms:modified>
</cp:coreProperties>
</file>